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1FCA" w14:textId="77777777" w:rsidR="007A2CA3" w:rsidRDefault="007A2CA3" w:rsidP="007A2CA3">
      <w:pPr>
        <w:rPr>
          <w:sz w:val="16"/>
          <w:szCs w:val="16"/>
        </w:rPr>
      </w:pPr>
    </w:p>
    <w:p w14:paraId="0F13941B" w14:textId="77777777" w:rsidR="007A2CA3" w:rsidRDefault="007A2CA3" w:rsidP="007A2CA3">
      <w:pPr>
        <w:jc w:val="center"/>
        <w:rPr>
          <w:b/>
          <w:sz w:val="32"/>
          <w:szCs w:val="32"/>
        </w:rPr>
      </w:pPr>
      <w:r w:rsidRPr="004C245B">
        <w:rPr>
          <w:noProof/>
        </w:rPr>
        <w:drawing>
          <wp:inline distT="0" distB="0" distL="0" distR="0" wp14:anchorId="48C2AD38" wp14:editId="7107249B">
            <wp:extent cx="22764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2417" w14:textId="63249FCE" w:rsidR="007A2CA3" w:rsidRPr="004C245B" w:rsidRDefault="007A2CA3" w:rsidP="007A2CA3">
      <w:pPr>
        <w:jc w:val="center"/>
        <w:rPr>
          <w:sz w:val="28"/>
          <w:szCs w:val="28"/>
        </w:rPr>
      </w:pPr>
      <w:r w:rsidRPr="004C245B">
        <w:rPr>
          <w:b/>
          <w:sz w:val="28"/>
          <w:szCs w:val="28"/>
        </w:rPr>
        <w:t>SAFETY COMMITTEE MEETING</w:t>
      </w:r>
    </w:p>
    <w:p w14:paraId="46FA5CF9" w14:textId="2D5A8221" w:rsidR="007A2CA3" w:rsidRPr="004C245B" w:rsidRDefault="00041D55" w:rsidP="007A2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11</w:t>
      </w:r>
      <w:r w:rsidR="007A2CA3" w:rsidRPr="004C245B">
        <w:rPr>
          <w:b/>
          <w:sz w:val="28"/>
          <w:szCs w:val="28"/>
        </w:rPr>
        <w:t>, 202</w:t>
      </w:r>
      <w:r w:rsidR="00C20C84" w:rsidRPr="004C245B">
        <w:rPr>
          <w:b/>
          <w:sz w:val="28"/>
          <w:szCs w:val="28"/>
        </w:rPr>
        <w:t>6</w:t>
      </w:r>
      <w:r w:rsidR="007A2CA3" w:rsidRPr="004C245B">
        <w:rPr>
          <w:b/>
          <w:sz w:val="28"/>
          <w:szCs w:val="28"/>
        </w:rPr>
        <w:t xml:space="preserve"> @ 5:00P.M.</w:t>
      </w:r>
    </w:p>
    <w:p w14:paraId="0DCD9566" w14:textId="77777777" w:rsidR="007A2CA3" w:rsidRPr="004C245B" w:rsidRDefault="007A2CA3" w:rsidP="007A2CA3">
      <w:pPr>
        <w:jc w:val="center"/>
        <w:rPr>
          <w:b/>
          <w:sz w:val="28"/>
          <w:szCs w:val="28"/>
        </w:rPr>
      </w:pPr>
      <w:r w:rsidRPr="004C245B">
        <w:rPr>
          <w:b/>
          <w:sz w:val="28"/>
          <w:szCs w:val="28"/>
        </w:rPr>
        <w:t xml:space="preserve"> City Hall Board Room </w:t>
      </w:r>
    </w:p>
    <w:p w14:paraId="22E934D6" w14:textId="77777777" w:rsidR="007A2CA3" w:rsidRDefault="007A2CA3" w:rsidP="007A2CA3">
      <w:pPr>
        <w:rPr>
          <w:b/>
          <w:sz w:val="16"/>
          <w:szCs w:val="16"/>
        </w:rPr>
      </w:pPr>
    </w:p>
    <w:p w14:paraId="679CB3DB" w14:textId="77777777" w:rsidR="007A2CA3" w:rsidRDefault="007A2CA3" w:rsidP="007A2CA3">
      <w:pPr>
        <w:rPr>
          <w:sz w:val="24"/>
          <w:szCs w:val="24"/>
        </w:rPr>
      </w:pPr>
    </w:p>
    <w:p w14:paraId="01ACC8A8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CALL THE MEETING TO ORDER:</w:t>
      </w:r>
    </w:p>
    <w:p w14:paraId="5C9A7E51" w14:textId="77777777" w:rsidR="007A2CA3" w:rsidRPr="0007698B" w:rsidRDefault="007A2CA3" w:rsidP="007A2CA3"/>
    <w:p w14:paraId="2DECC67E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ATTENDANCE:</w:t>
      </w:r>
    </w:p>
    <w:p w14:paraId="6F878AD0" w14:textId="77777777" w:rsidR="007A2CA3" w:rsidRPr="0007698B" w:rsidRDefault="007A2CA3" w:rsidP="007A2CA3">
      <w:pPr>
        <w:pStyle w:val="ListParagraph"/>
        <w:rPr>
          <w:b/>
        </w:rPr>
      </w:pPr>
    </w:p>
    <w:p w14:paraId="3DE552DC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APPROVAL OF AGENDA:</w:t>
      </w:r>
    </w:p>
    <w:p w14:paraId="21A8A128" w14:textId="77777777" w:rsidR="007A2CA3" w:rsidRPr="0007698B" w:rsidRDefault="007A2CA3" w:rsidP="007A2CA3">
      <w:pPr>
        <w:rPr>
          <w:b/>
        </w:rPr>
      </w:pPr>
    </w:p>
    <w:p w14:paraId="5D3B5033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CITIZEN COMMENTS:</w:t>
      </w:r>
    </w:p>
    <w:p w14:paraId="4780981B" w14:textId="77777777" w:rsidR="007A2CA3" w:rsidRDefault="007A2CA3" w:rsidP="007A2CA3">
      <w:pPr>
        <w:rPr>
          <w:sz w:val="24"/>
          <w:szCs w:val="24"/>
        </w:rPr>
      </w:pPr>
    </w:p>
    <w:p w14:paraId="2B582D02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APPROVAL OF THE MINUTES:</w:t>
      </w:r>
    </w:p>
    <w:p w14:paraId="70C38076" w14:textId="2634E204" w:rsidR="007A2CA3" w:rsidRDefault="00041D55" w:rsidP="007A2CA3">
      <w:pPr>
        <w:pStyle w:val="ListParagraph"/>
      </w:pPr>
      <w:r>
        <w:t>04/13/2026</w:t>
      </w:r>
      <w:r w:rsidR="007A2CA3">
        <w:t xml:space="preserve"> Safety Minutes </w:t>
      </w:r>
    </w:p>
    <w:p w14:paraId="17242DCC" w14:textId="77777777" w:rsidR="007A2CA3" w:rsidRDefault="007A2CA3" w:rsidP="007A2CA3">
      <w:pPr>
        <w:rPr>
          <w:b/>
          <w:sz w:val="24"/>
          <w:szCs w:val="24"/>
        </w:rPr>
      </w:pPr>
    </w:p>
    <w:p w14:paraId="61FDB98F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COMMENTS FROM DEPARTMENTS:</w:t>
      </w:r>
    </w:p>
    <w:p w14:paraId="5DC4839B" w14:textId="77777777" w:rsidR="007A2CA3" w:rsidRDefault="007A2CA3" w:rsidP="007A2CA3">
      <w:pPr>
        <w:pStyle w:val="ListParagraph"/>
        <w:ind w:left="630"/>
        <w:rPr>
          <w:sz w:val="16"/>
          <w:szCs w:val="16"/>
        </w:rPr>
      </w:pPr>
    </w:p>
    <w:p w14:paraId="56F9B749" w14:textId="0F198518" w:rsidR="007A2CA3" w:rsidRPr="0007698B" w:rsidRDefault="007A2CA3" w:rsidP="007A2CA3">
      <w:pPr>
        <w:ind w:left="1260" w:hanging="360"/>
        <w:rPr>
          <w:b/>
          <w:u w:val="single"/>
        </w:rPr>
      </w:pPr>
      <w:r w:rsidRPr="0007698B">
        <w:rPr>
          <w:b/>
          <w:u w:val="single"/>
        </w:rPr>
        <w:t>C</w:t>
      </w:r>
      <w:r w:rsidR="00B10573" w:rsidRPr="0007698B">
        <w:rPr>
          <w:b/>
          <w:u w:val="single"/>
        </w:rPr>
        <w:t>ODES DEPARTMENT</w:t>
      </w:r>
    </w:p>
    <w:p w14:paraId="44F94D87" w14:textId="77777777" w:rsidR="007A2CA3" w:rsidRDefault="007A2CA3" w:rsidP="007A2CA3">
      <w:pPr>
        <w:pStyle w:val="ListParagraph"/>
        <w:numPr>
          <w:ilvl w:val="0"/>
          <w:numId w:val="2"/>
        </w:numPr>
        <w:ind w:left="1260"/>
      </w:pPr>
      <w:r>
        <w:t>Departmental Review</w:t>
      </w:r>
    </w:p>
    <w:p w14:paraId="05600432" w14:textId="77777777" w:rsidR="007A2CA3" w:rsidRPr="0007698B" w:rsidRDefault="007A2CA3" w:rsidP="007A2CA3">
      <w:pPr>
        <w:pStyle w:val="ListParagraph"/>
        <w:ind w:left="1980"/>
        <w:rPr>
          <w:sz w:val="20"/>
          <w:szCs w:val="20"/>
        </w:rPr>
      </w:pPr>
    </w:p>
    <w:p w14:paraId="06B9A608" w14:textId="55AA5A34" w:rsidR="007A2CA3" w:rsidRPr="0007698B" w:rsidRDefault="007A2CA3" w:rsidP="00B31103">
      <w:pPr>
        <w:ind w:left="180" w:firstLine="720"/>
        <w:rPr>
          <w:b/>
          <w:u w:val="single"/>
        </w:rPr>
      </w:pPr>
      <w:r w:rsidRPr="0007698B">
        <w:rPr>
          <w:b/>
          <w:u w:val="single"/>
        </w:rPr>
        <w:t>F</w:t>
      </w:r>
      <w:r w:rsidR="00B10573" w:rsidRPr="0007698B">
        <w:rPr>
          <w:b/>
          <w:u w:val="single"/>
        </w:rPr>
        <w:t>IRE DEPARTMENT</w:t>
      </w:r>
    </w:p>
    <w:p w14:paraId="1B2337FB" w14:textId="22E4FCF6" w:rsidR="007A2CA3" w:rsidRDefault="007A2CA3" w:rsidP="007A2CA3">
      <w:pPr>
        <w:pStyle w:val="ListParagraph"/>
        <w:numPr>
          <w:ilvl w:val="0"/>
          <w:numId w:val="3"/>
        </w:numPr>
        <w:ind w:left="1260"/>
      </w:pPr>
      <w:r>
        <w:t>Departmental Review</w:t>
      </w:r>
    </w:p>
    <w:p w14:paraId="31275F11" w14:textId="77777777" w:rsidR="007A2CA3" w:rsidRDefault="007A2CA3" w:rsidP="007A2CA3">
      <w:pPr>
        <w:pStyle w:val="ListParagraph"/>
        <w:ind w:left="1260"/>
      </w:pPr>
    </w:p>
    <w:p w14:paraId="41DEDB3F" w14:textId="12EC72FB" w:rsidR="007A2CA3" w:rsidRPr="0007698B" w:rsidRDefault="007A2CA3" w:rsidP="009C23D4">
      <w:pPr>
        <w:ind w:left="180" w:firstLine="720"/>
        <w:rPr>
          <w:b/>
          <w:u w:val="single"/>
        </w:rPr>
      </w:pPr>
      <w:r w:rsidRPr="0007698B">
        <w:rPr>
          <w:b/>
          <w:u w:val="single"/>
        </w:rPr>
        <w:t>P</w:t>
      </w:r>
      <w:r w:rsidR="00B10573" w:rsidRPr="0007698B">
        <w:rPr>
          <w:b/>
          <w:u w:val="single"/>
        </w:rPr>
        <w:t>OLICE DEPARTMENT</w:t>
      </w:r>
    </w:p>
    <w:p w14:paraId="1D8DE26B" w14:textId="0A4FFA9D" w:rsidR="007A2CA3" w:rsidRPr="00FF2BC2" w:rsidRDefault="007A2CA3" w:rsidP="007A2CA3">
      <w:pPr>
        <w:pStyle w:val="ListParagraph"/>
        <w:numPr>
          <w:ilvl w:val="0"/>
          <w:numId w:val="3"/>
        </w:numPr>
        <w:ind w:left="1350"/>
        <w:rPr>
          <w:b/>
          <w:sz w:val="24"/>
          <w:szCs w:val="24"/>
          <w:u w:val="single"/>
        </w:rPr>
      </w:pPr>
      <w:r>
        <w:t>Departmental Review</w:t>
      </w:r>
    </w:p>
    <w:p w14:paraId="4FEEB100" w14:textId="0D58E391" w:rsidR="00FF2BC2" w:rsidRPr="00FF2BC2" w:rsidRDefault="00FF2BC2" w:rsidP="007A2CA3">
      <w:pPr>
        <w:pStyle w:val="ListParagraph"/>
        <w:numPr>
          <w:ilvl w:val="0"/>
          <w:numId w:val="3"/>
        </w:numPr>
        <w:ind w:left="1350"/>
        <w:rPr>
          <w:b/>
          <w:sz w:val="24"/>
          <w:szCs w:val="24"/>
          <w:u w:val="single"/>
        </w:rPr>
      </w:pPr>
      <w:r>
        <w:t>Blue Line Solutions</w:t>
      </w:r>
    </w:p>
    <w:p w14:paraId="715B204B" w14:textId="65E16422" w:rsidR="00FF2BC2" w:rsidRPr="00B31103" w:rsidRDefault="00FF2BC2" w:rsidP="007A2CA3">
      <w:pPr>
        <w:pStyle w:val="ListParagraph"/>
        <w:numPr>
          <w:ilvl w:val="0"/>
          <w:numId w:val="3"/>
        </w:numPr>
        <w:ind w:left="1350"/>
        <w:rPr>
          <w:b/>
          <w:sz w:val="24"/>
          <w:szCs w:val="24"/>
          <w:u w:val="single"/>
        </w:rPr>
      </w:pPr>
      <w:r>
        <w:t>Safe Exchange Zone</w:t>
      </w:r>
    </w:p>
    <w:p w14:paraId="024E1B23" w14:textId="77777777" w:rsidR="004C245B" w:rsidRPr="00FC6D0A" w:rsidRDefault="004C245B" w:rsidP="004C245B"/>
    <w:p w14:paraId="4FA0CD3B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NEW BUSINESS:</w:t>
      </w:r>
    </w:p>
    <w:p w14:paraId="66EE23C0" w14:textId="77777777" w:rsidR="007A2CA3" w:rsidRPr="0007698B" w:rsidRDefault="007A2CA3" w:rsidP="007A2CA3">
      <w:pPr>
        <w:pStyle w:val="ListParagraph"/>
        <w:ind w:left="630"/>
        <w:rPr>
          <w:b/>
        </w:rPr>
      </w:pPr>
    </w:p>
    <w:p w14:paraId="58DE7C5A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OLD BUSINESS:</w:t>
      </w:r>
    </w:p>
    <w:p w14:paraId="6A556F58" w14:textId="77777777" w:rsidR="007A2CA3" w:rsidRPr="0007698B" w:rsidRDefault="007A2CA3" w:rsidP="007A2CA3">
      <w:pPr>
        <w:rPr>
          <w:b/>
        </w:rPr>
      </w:pPr>
    </w:p>
    <w:p w14:paraId="6A9D7D53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ADJOURNMENT:</w:t>
      </w:r>
    </w:p>
    <w:p w14:paraId="36DDCABF" w14:textId="77777777" w:rsidR="007A2CA3" w:rsidRDefault="007A2CA3" w:rsidP="007A2CA3">
      <w:pPr>
        <w:rPr>
          <w:b/>
          <w:sz w:val="24"/>
          <w:szCs w:val="24"/>
        </w:rPr>
      </w:pPr>
    </w:p>
    <w:p w14:paraId="1DE51062" w14:textId="77777777" w:rsidR="007A2CA3" w:rsidRDefault="007A2CA3" w:rsidP="007A2CA3">
      <w:pPr>
        <w:jc w:val="center"/>
        <w:rPr>
          <w:rStyle w:val="Hyperlink"/>
          <w:rFonts w:cstheme="minorHAnsi"/>
        </w:rPr>
      </w:pPr>
      <w:r>
        <w:rPr>
          <w:rFonts w:cstheme="minorHAnsi"/>
          <w:sz w:val="24"/>
          <w:szCs w:val="24"/>
        </w:rPr>
        <w:t xml:space="preserve">         </w:t>
      </w:r>
      <w:hyperlink r:id="rId6" w:history="1">
        <w:r>
          <w:rPr>
            <w:rStyle w:val="Hyperlink"/>
            <w:rFonts w:cstheme="minorHAnsi"/>
            <w:sz w:val="24"/>
            <w:szCs w:val="24"/>
          </w:rPr>
          <w:t>www.cityofmanchestertn.com</w:t>
        </w:r>
      </w:hyperlink>
    </w:p>
    <w:p w14:paraId="3737A13F" w14:textId="7C74CC84" w:rsidR="00EC6DC3" w:rsidRDefault="007A2CA3" w:rsidP="00B31103">
      <w:pPr>
        <w:ind w:left="720" w:hanging="720"/>
        <w:jc w:val="center"/>
      </w:pPr>
      <w:r>
        <w:rPr>
          <w:rFonts w:cstheme="minorHAnsi"/>
          <w:sz w:val="24"/>
          <w:szCs w:val="24"/>
        </w:rPr>
        <w:t xml:space="preserve">LIVE STREAMING </w:t>
      </w:r>
      <w:hyperlink r:id="rId7" w:history="1">
        <w:r>
          <w:rPr>
            <w:rStyle w:val="Hyperlink"/>
            <w:rFonts w:cstheme="minorHAnsi"/>
            <w:sz w:val="24"/>
            <w:szCs w:val="24"/>
          </w:rPr>
          <w:t>https://www.youtube.com/@CityOfManchesterTennessee</w:t>
        </w:r>
      </w:hyperlink>
    </w:p>
    <w:sectPr w:rsidR="00EC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75C6"/>
    <w:multiLevelType w:val="hybridMultilevel"/>
    <w:tmpl w:val="40788B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AD37D1"/>
    <w:multiLevelType w:val="hybridMultilevel"/>
    <w:tmpl w:val="EEE200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D97951"/>
    <w:multiLevelType w:val="hybridMultilevel"/>
    <w:tmpl w:val="8A44FB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40CA1"/>
    <w:multiLevelType w:val="hybridMultilevel"/>
    <w:tmpl w:val="437C68C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658365E"/>
    <w:multiLevelType w:val="hybridMultilevel"/>
    <w:tmpl w:val="C6C040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79BA"/>
    <w:multiLevelType w:val="hybridMultilevel"/>
    <w:tmpl w:val="3CF6F9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7533ABF"/>
    <w:multiLevelType w:val="hybridMultilevel"/>
    <w:tmpl w:val="FFEEDA3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685C5EE0"/>
    <w:multiLevelType w:val="hybridMultilevel"/>
    <w:tmpl w:val="9EF0F0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CB640D"/>
    <w:multiLevelType w:val="hybridMultilevel"/>
    <w:tmpl w:val="FE1CF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264156">
    <w:abstractNumId w:val="7"/>
  </w:num>
  <w:num w:numId="3" w16cid:durableId="1154563898">
    <w:abstractNumId w:val="0"/>
  </w:num>
  <w:num w:numId="4" w16cid:durableId="1892619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530954">
    <w:abstractNumId w:val="5"/>
  </w:num>
  <w:num w:numId="6" w16cid:durableId="1426926230">
    <w:abstractNumId w:val="4"/>
  </w:num>
  <w:num w:numId="7" w16cid:durableId="917053387">
    <w:abstractNumId w:val="3"/>
  </w:num>
  <w:num w:numId="8" w16cid:durableId="318193884">
    <w:abstractNumId w:val="6"/>
  </w:num>
  <w:num w:numId="9" w16cid:durableId="240216630">
    <w:abstractNumId w:val="1"/>
  </w:num>
  <w:num w:numId="10" w16cid:durableId="15592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A3"/>
    <w:rsid w:val="00041D55"/>
    <w:rsid w:val="0007698B"/>
    <w:rsid w:val="000D483E"/>
    <w:rsid w:val="00325EA5"/>
    <w:rsid w:val="004C245B"/>
    <w:rsid w:val="00745CC2"/>
    <w:rsid w:val="007768B3"/>
    <w:rsid w:val="00785E11"/>
    <w:rsid w:val="007A2CA3"/>
    <w:rsid w:val="009C23D4"/>
    <w:rsid w:val="00A13047"/>
    <w:rsid w:val="00B10573"/>
    <w:rsid w:val="00B31103"/>
    <w:rsid w:val="00C20C84"/>
    <w:rsid w:val="00C80D62"/>
    <w:rsid w:val="00CE4B1D"/>
    <w:rsid w:val="00D0628A"/>
    <w:rsid w:val="00E22863"/>
    <w:rsid w:val="00EC6DC3"/>
    <w:rsid w:val="00F01257"/>
    <w:rsid w:val="00F414CE"/>
    <w:rsid w:val="00F44F8D"/>
    <w:rsid w:val="00FC6D0A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545A"/>
  <w15:chartTrackingRefBased/>
  <w15:docId w15:val="{12AC82A9-520C-4D11-898E-BBCA74A5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ityOfManchesterTenness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manchestert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Penick</dc:creator>
  <cp:keywords/>
  <dc:description/>
  <cp:lastModifiedBy>Emily Penick</cp:lastModifiedBy>
  <cp:revision>4</cp:revision>
  <dcterms:created xsi:type="dcterms:W3CDTF">2026-04-27T18:16:00Z</dcterms:created>
  <dcterms:modified xsi:type="dcterms:W3CDTF">2026-05-04T13:19:00Z</dcterms:modified>
</cp:coreProperties>
</file>